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97" w:rsidRDefault="00DB5797" w:rsidP="00B770D1">
      <w:pPr>
        <w:spacing w:after="33" w:line="256" w:lineRule="auto"/>
        <w:ind w:left="0" w:righ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</w:t>
      </w:r>
      <w:r w:rsidR="00B770D1">
        <w:rPr>
          <w:b/>
          <w:sz w:val="28"/>
          <w:szCs w:val="28"/>
          <w:lang w:val="ru-RU"/>
        </w:rPr>
        <w:t xml:space="preserve">АДМИНИСТРАЦИЯ </w:t>
      </w:r>
    </w:p>
    <w:p w:rsidR="00B770D1" w:rsidRDefault="00DB5797" w:rsidP="00B770D1">
      <w:pPr>
        <w:spacing w:after="33" w:line="256" w:lineRule="auto"/>
        <w:ind w:left="0" w:righ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C12638">
        <w:rPr>
          <w:b/>
          <w:sz w:val="28"/>
          <w:szCs w:val="28"/>
          <w:lang w:val="ru-RU"/>
        </w:rPr>
        <w:t xml:space="preserve">             УСТЬ-ТАРСКОГО</w:t>
      </w:r>
      <w:r w:rsidR="00B770D1">
        <w:rPr>
          <w:b/>
          <w:sz w:val="28"/>
          <w:szCs w:val="28"/>
          <w:lang w:val="ru-RU"/>
        </w:rPr>
        <w:t xml:space="preserve"> СЕЛЬСКОГО ПОСЕЛЕНИЯ </w:t>
      </w:r>
    </w:p>
    <w:p w:rsidR="00B770D1" w:rsidRDefault="00B770D1" w:rsidP="00B770D1">
      <w:pPr>
        <w:spacing w:after="0" w:line="256" w:lineRule="auto"/>
        <w:ind w:left="147" w:right="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ТАРСКОГО МУНИЦИПАЛЬНОГО РАЙОНА ОМСКОЙ ОБЛАСТИ </w:t>
      </w:r>
    </w:p>
    <w:p w:rsidR="00B770D1" w:rsidRDefault="00B770D1" w:rsidP="00B770D1">
      <w:pPr>
        <w:spacing w:after="31" w:line="256" w:lineRule="auto"/>
        <w:ind w:left="208" w:righ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spacing w:after="209" w:line="256" w:lineRule="auto"/>
        <w:ind w:left="147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74666">
        <w:rPr>
          <w:sz w:val="28"/>
          <w:szCs w:val="28"/>
          <w:lang w:val="ru-RU"/>
        </w:rPr>
        <w:t>29.11.</w:t>
      </w:r>
      <w:bookmarkStart w:id="0" w:name="_GoBack"/>
      <w:bookmarkEnd w:id="0"/>
      <w:r w:rsidR="00C12638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 w:rsidR="00DB57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№ </w:t>
      </w:r>
      <w:r w:rsidR="00F74666">
        <w:rPr>
          <w:sz w:val="28"/>
          <w:szCs w:val="28"/>
          <w:lang w:val="ru-RU"/>
        </w:rPr>
        <w:t>68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="00C12638">
        <w:rPr>
          <w:sz w:val="28"/>
          <w:szCs w:val="28"/>
          <w:lang w:val="ru-RU"/>
        </w:rPr>
        <w:t>д. Усть-Тара</w:t>
      </w: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32213F" w:rsidRPr="0032213F" w:rsidRDefault="00B770D1" w:rsidP="00C12638">
      <w:pPr>
        <w:keepNext/>
        <w:tabs>
          <w:tab w:val="left" w:pos="0"/>
        </w:tabs>
        <w:suppressAutoHyphens/>
        <w:ind w:right="-2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Административный регламент предоставления муниципальной услуги</w:t>
      </w:r>
      <w:r w:rsidR="00DB5797">
        <w:rPr>
          <w:sz w:val="28"/>
          <w:szCs w:val="28"/>
          <w:lang w:val="ru-RU"/>
        </w:rPr>
        <w:t xml:space="preserve">    </w:t>
      </w:r>
      <w:r w:rsidR="00DB5797" w:rsidRPr="00DB5797">
        <w:rPr>
          <w:sz w:val="28"/>
          <w:szCs w:val="28"/>
          <w:lang w:val="ru-RU"/>
        </w:rPr>
        <w:t>«</w:t>
      </w:r>
      <w:r w:rsidR="0032213F" w:rsidRPr="0032213F">
        <w:rPr>
          <w:sz w:val="28"/>
          <w:szCs w:val="28"/>
          <w:lang w:val="ru-RU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</w:t>
      </w:r>
      <w:r w:rsidR="00C12638">
        <w:rPr>
          <w:sz w:val="28"/>
          <w:szCs w:val="28"/>
          <w:lang w:val="ru-RU"/>
        </w:rPr>
        <w:t xml:space="preserve">ановления сервитута, публичного </w:t>
      </w:r>
      <w:r w:rsidR="0032213F" w:rsidRPr="0032213F">
        <w:rPr>
          <w:sz w:val="28"/>
          <w:szCs w:val="28"/>
          <w:lang w:val="ru-RU"/>
        </w:rPr>
        <w:t>сервитута»</w:t>
      </w:r>
      <w:r w:rsidR="008114D0">
        <w:rPr>
          <w:sz w:val="28"/>
          <w:szCs w:val="28"/>
          <w:lang w:val="ru-RU"/>
        </w:rPr>
        <w:t>,</w:t>
      </w:r>
      <w:r w:rsidR="00C12638">
        <w:rPr>
          <w:sz w:val="28"/>
          <w:szCs w:val="28"/>
          <w:lang w:val="ru-RU"/>
        </w:rPr>
        <w:t xml:space="preserve"> утвержденный</w:t>
      </w:r>
      <w:r w:rsidR="00C12638" w:rsidRPr="00C12638">
        <w:rPr>
          <w:sz w:val="28"/>
          <w:szCs w:val="28"/>
          <w:lang w:val="ru-RU"/>
        </w:rPr>
        <w:t xml:space="preserve"> </w:t>
      </w:r>
      <w:r w:rsidR="00C12638">
        <w:rPr>
          <w:sz w:val="28"/>
          <w:szCs w:val="28"/>
          <w:lang w:val="ru-RU"/>
        </w:rPr>
        <w:t>Постановлением Администрации Усть-Тарского сельского поселения Тарского муниципального района Омской области  от 24.11. 2020 № 89</w:t>
      </w:r>
    </w:p>
    <w:p w:rsidR="00B770D1" w:rsidRDefault="00CF545B" w:rsidP="00C12638">
      <w:pPr>
        <w:spacing w:after="0"/>
        <w:ind w:left="14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770D1"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spacing w:after="223" w:line="256" w:lineRule="auto"/>
        <w:ind w:left="144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ind w:left="139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Руководствуясь положени</w:t>
      </w:r>
      <w:r w:rsidR="00AA2DFF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</w:t>
      </w:r>
      <w:r w:rsidR="00DB5797">
        <w:rPr>
          <w:sz w:val="28"/>
          <w:szCs w:val="28"/>
          <w:lang w:val="ru-RU"/>
        </w:rPr>
        <w:t>Омской области  от 03.10.2024 №568</w:t>
      </w:r>
      <w:r w:rsidR="000A4145">
        <w:rPr>
          <w:sz w:val="28"/>
          <w:szCs w:val="28"/>
          <w:lang w:val="ru-RU"/>
        </w:rPr>
        <w:t>-п</w:t>
      </w:r>
      <w:r w:rsidR="00DB5797">
        <w:rPr>
          <w:sz w:val="28"/>
          <w:szCs w:val="28"/>
          <w:lang w:val="ru-RU"/>
        </w:rPr>
        <w:t xml:space="preserve"> о внесении изменений в Порядок и условия размещения объектов на землях или </w:t>
      </w:r>
      <w:r w:rsidR="0032213F">
        <w:rPr>
          <w:sz w:val="28"/>
          <w:szCs w:val="28"/>
          <w:lang w:val="ru-RU"/>
        </w:rPr>
        <w:t>земельных участках, находящихся 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>
        <w:rPr>
          <w:sz w:val="28"/>
          <w:szCs w:val="28"/>
          <w:lang w:val="ru-RU"/>
        </w:rPr>
        <w:t xml:space="preserve">, Уставом </w:t>
      </w:r>
      <w:r w:rsidR="00C12638">
        <w:rPr>
          <w:sz w:val="28"/>
          <w:szCs w:val="28"/>
          <w:lang w:val="ru-RU"/>
        </w:rPr>
        <w:t>Усть-Тарского</w:t>
      </w:r>
      <w:r>
        <w:rPr>
          <w:sz w:val="28"/>
          <w:szCs w:val="28"/>
          <w:lang w:val="ru-RU"/>
        </w:rPr>
        <w:t xml:space="preserve"> сельского поселения Тарского муниципального района, Администрация </w:t>
      </w:r>
      <w:r w:rsidR="00C12638">
        <w:rPr>
          <w:sz w:val="28"/>
          <w:szCs w:val="28"/>
          <w:lang w:val="ru-RU"/>
        </w:rPr>
        <w:t>Усть-Тарского</w:t>
      </w:r>
      <w:r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ПОСТАНОВЛЯЕТ: </w:t>
      </w:r>
    </w:p>
    <w:p w:rsidR="00B770D1" w:rsidRDefault="00B770D1" w:rsidP="00B770D1">
      <w:pPr>
        <w:ind w:left="129" w:right="0" w:firstLine="3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Внести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</w:t>
      </w:r>
      <w:r w:rsidR="00C12638">
        <w:rPr>
          <w:sz w:val="28"/>
          <w:szCs w:val="28"/>
          <w:lang w:val="ru-RU"/>
        </w:rPr>
        <w:t>Усть-Тарского</w:t>
      </w:r>
      <w:r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от </w:t>
      </w:r>
      <w:r w:rsidR="00C12638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>.1</w:t>
      </w:r>
      <w:r w:rsidR="0032213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.2020 № </w:t>
      </w:r>
      <w:r w:rsidR="00C12638">
        <w:rPr>
          <w:sz w:val="28"/>
          <w:szCs w:val="28"/>
          <w:lang w:val="ru-RU"/>
        </w:rPr>
        <w:t>89</w:t>
      </w:r>
      <w:r>
        <w:rPr>
          <w:sz w:val="28"/>
          <w:szCs w:val="28"/>
          <w:lang w:val="ru-RU"/>
        </w:rPr>
        <w:t xml:space="preserve"> следующие изменения: </w:t>
      </w:r>
    </w:p>
    <w:p w:rsidR="00F062D3" w:rsidRDefault="00F062D3" w:rsidP="00B770D1">
      <w:pPr>
        <w:ind w:left="129" w:right="0" w:firstLine="3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Подраздел </w:t>
      </w:r>
      <w:r w:rsidR="00CF545B">
        <w:rPr>
          <w:sz w:val="28"/>
          <w:szCs w:val="28"/>
          <w:lang w:val="ru-RU"/>
        </w:rPr>
        <w:t>2</w:t>
      </w:r>
      <w:r w:rsidRPr="00F062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раздела 1 пункт</w:t>
      </w:r>
      <w:r w:rsidR="00CF545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CF545B">
        <w:rPr>
          <w:sz w:val="28"/>
          <w:szCs w:val="28"/>
          <w:lang w:val="ru-RU"/>
        </w:rPr>
        <w:t>2 дополнить подпункт</w:t>
      </w:r>
      <w:r w:rsidR="00AA2DFF">
        <w:rPr>
          <w:sz w:val="28"/>
          <w:szCs w:val="28"/>
          <w:lang w:val="ru-RU"/>
        </w:rPr>
        <w:t>ами</w:t>
      </w:r>
      <w:r w:rsidR="00CF545B">
        <w:rPr>
          <w:sz w:val="28"/>
          <w:szCs w:val="28"/>
          <w:lang w:val="ru-RU"/>
        </w:rPr>
        <w:t xml:space="preserve"> 6 и 7</w:t>
      </w:r>
      <w:r>
        <w:rPr>
          <w:sz w:val="28"/>
          <w:szCs w:val="28"/>
          <w:lang w:val="ru-RU"/>
        </w:rPr>
        <w:t xml:space="preserve"> следующего содержания:</w:t>
      </w:r>
    </w:p>
    <w:p w:rsidR="00F062D3" w:rsidRPr="00CF545B" w:rsidRDefault="00F062D3" w:rsidP="00B770D1">
      <w:pPr>
        <w:ind w:left="129" w:right="0" w:firstLine="3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F545B">
        <w:rPr>
          <w:sz w:val="28"/>
          <w:szCs w:val="28"/>
          <w:lang w:val="ru-RU"/>
        </w:rPr>
        <w:t>6)</w:t>
      </w:r>
      <w:r w:rsidR="00AA2DFF">
        <w:rPr>
          <w:sz w:val="28"/>
          <w:szCs w:val="28"/>
          <w:lang w:val="ru-RU"/>
        </w:rPr>
        <w:t xml:space="preserve"> </w:t>
      </w:r>
      <w:r w:rsidR="00CF545B" w:rsidRPr="00CF545B">
        <w:rPr>
          <w:rFonts w:ascii="Arial" w:hAnsi="Arial" w:cs="Arial"/>
          <w:color w:val="3F3F3F"/>
          <w:sz w:val="32"/>
          <w:szCs w:val="32"/>
          <w:lang w:val="ru-RU"/>
        </w:rPr>
        <w:t>п</w:t>
      </w:r>
      <w:r w:rsidR="00CF545B" w:rsidRPr="00CF545B">
        <w:rPr>
          <w:color w:val="3F3F3F"/>
          <w:sz w:val="28"/>
          <w:szCs w:val="28"/>
          <w:lang w:val="ru-RU"/>
        </w:rPr>
        <w:t xml:space="preserve">исьменное согласие лица, которому ранее выдано разрешение, срок действия которого не истёк, на использование заявителем испрашиваемых </w:t>
      </w:r>
      <w:r w:rsidR="00CF545B" w:rsidRPr="00CF545B">
        <w:rPr>
          <w:color w:val="3F3F3F"/>
          <w:sz w:val="28"/>
          <w:szCs w:val="28"/>
          <w:lang w:val="ru-RU"/>
        </w:rPr>
        <w:lastRenderedPageBreak/>
        <w:t>земель или земельного участка (части земельного участка), в случае если заявление о выдаче разрешения подаётся для размещения объектов, предусмотренных пунктами 1-3,</w:t>
      </w:r>
      <w:r w:rsidR="00CF545B">
        <w:rPr>
          <w:color w:val="3F3F3F"/>
          <w:sz w:val="28"/>
          <w:szCs w:val="28"/>
          <w:lang w:val="ru-RU"/>
        </w:rPr>
        <w:t xml:space="preserve"> </w:t>
      </w:r>
      <w:r w:rsidR="00CF545B" w:rsidRPr="00CF545B">
        <w:rPr>
          <w:color w:val="3F3F3F"/>
          <w:sz w:val="28"/>
          <w:szCs w:val="28"/>
          <w:lang w:val="ru-RU"/>
        </w:rPr>
        <w:t>5-7 Перечня, в границах земель или земельных участков (части земельного участка), в отношении которых ранее выдано разрешение в соответствии с Порядком либо в порядке, установленном статьёй 39</w:t>
      </w:r>
      <w:r w:rsidR="00CF545B">
        <w:rPr>
          <w:color w:val="3F3F3F"/>
          <w:sz w:val="28"/>
          <w:szCs w:val="28"/>
          <w:lang w:val="ru-RU"/>
        </w:rPr>
        <w:t>.</w:t>
      </w:r>
      <w:r w:rsidR="00CF545B" w:rsidRPr="00CF545B">
        <w:rPr>
          <w:color w:val="3F3F3F"/>
          <w:sz w:val="28"/>
          <w:szCs w:val="28"/>
          <w:lang w:val="ru-RU"/>
        </w:rPr>
        <w:t xml:space="preserve"> 34 Земельного кодекса Российской Федерации»</w:t>
      </w:r>
      <w:r w:rsidR="00CF545B">
        <w:rPr>
          <w:color w:val="3F3F3F"/>
          <w:sz w:val="28"/>
          <w:szCs w:val="28"/>
          <w:lang w:val="ru-RU"/>
        </w:rPr>
        <w:t>;</w:t>
      </w:r>
    </w:p>
    <w:p w:rsidR="00940878" w:rsidRDefault="00CF545B" w:rsidP="00B770D1">
      <w:pPr>
        <w:ind w:left="129" w:right="0" w:firstLine="3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4087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7)</w:t>
      </w:r>
      <w:r w:rsidRPr="00CF545B">
        <w:rPr>
          <w:color w:val="3F3F3F"/>
          <w:sz w:val="28"/>
          <w:szCs w:val="28"/>
          <w:lang w:val="ru-RU"/>
        </w:rPr>
        <w:t xml:space="preserve"> земли или земельный участок</w:t>
      </w:r>
      <w:r w:rsidR="00AA2DFF">
        <w:rPr>
          <w:color w:val="3F3F3F"/>
          <w:sz w:val="28"/>
          <w:szCs w:val="28"/>
          <w:lang w:val="ru-RU"/>
        </w:rPr>
        <w:t xml:space="preserve"> </w:t>
      </w:r>
      <w:r w:rsidRPr="00CF545B">
        <w:rPr>
          <w:color w:val="3F3F3F"/>
          <w:sz w:val="28"/>
          <w:szCs w:val="28"/>
          <w:lang w:val="ru-RU"/>
        </w:rPr>
        <w:t>(часть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 в порядке, установленном статьёй 39.34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пунктами 1-3, 5-7 Перечня, при наличии письменного согласия лица, предусмотренного подпунктом 5 пункта 4 Порядка»</w:t>
      </w:r>
      <w:r>
        <w:rPr>
          <w:color w:val="3F3F3F"/>
          <w:sz w:val="28"/>
          <w:szCs w:val="28"/>
          <w:lang w:val="ru-RU"/>
        </w:rPr>
        <w:t>.</w:t>
      </w:r>
      <w:r w:rsidR="00940878" w:rsidRPr="00CF545B">
        <w:rPr>
          <w:sz w:val="28"/>
          <w:szCs w:val="28"/>
          <w:lang w:val="ru-RU"/>
        </w:rPr>
        <w:t xml:space="preserve"> </w:t>
      </w:r>
    </w:p>
    <w:p w:rsidR="00595A72" w:rsidRDefault="00595A72" w:rsidP="00B770D1">
      <w:pPr>
        <w:ind w:left="129" w:right="0" w:firstLine="3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Подраздел 5</w:t>
      </w:r>
      <w:r w:rsidR="000A4145">
        <w:rPr>
          <w:sz w:val="28"/>
          <w:szCs w:val="28"/>
          <w:lang w:val="ru-RU"/>
        </w:rPr>
        <w:t xml:space="preserve"> раздела 2</w:t>
      </w:r>
      <w:r>
        <w:rPr>
          <w:sz w:val="28"/>
          <w:szCs w:val="28"/>
          <w:lang w:val="ru-RU"/>
        </w:rPr>
        <w:t xml:space="preserve"> Правовые основы для предоставления муниципальной услуги, пункт 15</w:t>
      </w:r>
      <w:r w:rsidR="000A4145">
        <w:rPr>
          <w:sz w:val="28"/>
          <w:szCs w:val="28"/>
          <w:lang w:val="ru-RU"/>
        </w:rPr>
        <w:t xml:space="preserve">, после подпункта 12 поставить точку с запятой и дополнить подпунктом  13) следующего содержания: </w:t>
      </w:r>
    </w:p>
    <w:p w:rsidR="000A4145" w:rsidRPr="00F062D3" w:rsidRDefault="000A4145" w:rsidP="00B770D1">
      <w:pPr>
        <w:ind w:left="129" w:right="0" w:firstLine="3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«13) Постановление Правительства Омской области от 03.10.2024 №568-п о внесении изменений в Порядок №170-п»</w:t>
      </w:r>
    </w:p>
    <w:p w:rsidR="00B35A87" w:rsidRPr="00666FEF" w:rsidRDefault="00B35A87" w:rsidP="00B35A87">
      <w:pPr>
        <w:ind w:left="317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 </w:t>
      </w:r>
      <w:r w:rsidRPr="00666FEF">
        <w:rPr>
          <w:sz w:val="28"/>
          <w:szCs w:val="28"/>
          <w:lang w:val="ru-RU"/>
        </w:rPr>
        <w:t>Настоящее постановление вступает в силу со дня его официального обнародования</w:t>
      </w:r>
      <w:r w:rsidR="00AA2DFF">
        <w:rPr>
          <w:sz w:val="28"/>
          <w:szCs w:val="28"/>
          <w:lang w:val="ru-RU"/>
        </w:rPr>
        <w:t xml:space="preserve">, </w:t>
      </w:r>
      <w:r w:rsidRPr="00666FEF">
        <w:rPr>
          <w:sz w:val="28"/>
          <w:szCs w:val="28"/>
          <w:lang w:val="ru-RU"/>
        </w:rPr>
        <w:t xml:space="preserve">а также подлежит размещению на сайте </w:t>
      </w:r>
      <w:r w:rsidR="00C12638">
        <w:rPr>
          <w:sz w:val="28"/>
          <w:szCs w:val="28"/>
          <w:lang w:val="ru-RU"/>
        </w:rPr>
        <w:t>Усть-Тарского</w:t>
      </w:r>
      <w:r w:rsidRPr="00666FEF"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в сети «Интернет». </w:t>
      </w:r>
    </w:p>
    <w:p w:rsidR="00B35A87" w:rsidRPr="00666FEF" w:rsidRDefault="00B35A87" w:rsidP="00B35A87">
      <w:pPr>
        <w:ind w:left="678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666FEF">
        <w:rPr>
          <w:sz w:val="28"/>
          <w:szCs w:val="28"/>
          <w:lang w:val="ru-RU"/>
        </w:rPr>
        <w:t>Контроль исполнени</w:t>
      </w:r>
      <w:r w:rsidR="00CF545B">
        <w:rPr>
          <w:sz w:val="28"/>
          <w:szCs w:val="28"/>
          <w:lang w:val="ru-RU"/>
        </w:rPr>
        <w:t>я</w:t>
      </w:r>
      <w:r w:rsidRPr="00666FEF">
        <w:rPr>
          <w:sz w:val="28"/>
          <w:szCs w:val="28"/>
          <w:lang w:val="ru-RU"/>
        </w:rPr>
        <w:t xml:space="preserve"> </w:t>
      </w:r>
      <w:r w:rsidR="00CF545B">
        <w:rPr>
          <w:sz w:val="28"/>
          <w:szCs w:val="28"/>
          <w:lang w:val="ru-RU"/>
        </w:rPr>
        <w:t>постановления</w:t>
      </w:r>
      <w:r w:rsidRPr="00666F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оставляю за собой</w:t>
      </w:r>
      <w:r w:rsidRPr="00666FEF">
        <w:rPr>
          <w:sz w:val="28"/>
          <w:szCs w:val="28"/>
          <w:lang w:val="ru-RU"/>
        </w:rPr>
        <w:t xml:space="preserve">.                                                                                                </w:t>
      </w:r>
    </w:p>
    <w:p w:rsidR="00B35A87" w:rsidRDefault="00B35A87">
      <w:pPr>
        <w:rPr>
          <w:lang w:val="ru-RU"/>
        </w:rPr>
      </w:pPr>
    </w:p>
    <w:p w:rsidR="00B35A87" w:rsidRPr="00B35A87" w:rsidRDefault="00B35A87" w:rsidP="00B35A87">
      <w:pPr>
        <w:rPr>
          <w:lang w:val="ru-RU"/>
        </w:rPr>
      </w:pPr>
    </w:p>
    <w:p w:rsidR="00311211" w:rsidRPr="008C7D7F" w:rsidRDefault="00311211" w:rsidP="00311211">
      <w:pPr>
        <w:ind w:firstLine="360"/>
        <w:rPr>
          <w:sz w:val="28"/>
          <w:szCs w:val="28"/>
          <w:lang w:val="ru-RU"/>
        </w:rPr>
      </w:pPr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Глава </w:t>
      </w:r>
      <w:r w:rsidR="00C12638">
        <w:rPr>
          <w:sz w:val="28"/>
          <w:szCs w:val="28"/>
          <w:lang w:val="ru-RU"/>
        </w:rPr>
        <w:t>Усть-Тарского</w:t>
      </w:r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сельского поселения                           </w:t>
      </w:r>
      <w:r w:rsidR="00CF545B">
        <w:rPr>
          <w:sz w:val="28"/>
          <w:szCs w:val="28"/>
          <w:lang w:val="ru-RU"/>
        </w:rPr>
        <w:t xml:space="preserve">                             </w:t>
      </w:r>
      <w:r w:rsidRPr="00311211">
        <w:rPr>
          <w:sz w:val="28"/>
          <w:szCs w:val="28"/>
          <w:lang w:val="ru-RU"/>
        </w:rPr>
        <w:t xml:space="preserve"> </w:t>
      </w:r>
      <w:r w:rsidR="00C12638">
        <w:rPr>
          <w:sz w:val="28"/>
          <w:szCs w:val="28"/>
          <w:lang w:val="ru-RU"/>
        </w:rPr>
        <w:t xml:space="preserve">   Л.М. Сабарова</w:t>
      </w: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B35A87" w:rsidRPr="00E03C26" w:rsidRDefault="00B35A87" w:rsidP="00B35A87">
      <w:pPr>
        <w:ind w:firstLine="360"/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4D1A87" w:rsidRPr="00B35A87" w:rsidRDefault="004D1A87" w:rsidP="00B35A87">
      <w:pPr>
        <w:rPr>
          <w:lang w:val="ru-RU"/>
        </w:rPr>
      </w:pPr>
    </w:p>
    <w:sectPr w:rsidR="004D1A87" w:rsidRPr="00B35A87" w:rsidSect="00B770D1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70D1"/>
    <w:rsid w:val="0000620A"/>
    <w:rsid w:val="000A4145"/>
    <w:rsid w:val="00172D2A"/>
    <w:rsid w:val="002A05AC"/>
    <w:rsid w:val="00311211"/>
    <w:rsid w:val="0032213F"/>
    <w:rsid w:val="003D1277"/>
    <w:rsid w:val="004A33C3"/>
    <w:rsid w:val="004D1A87"/>
    <w:rsid w:val="00595A72"/>
    <w:rsid w:val="008027C3"/>
    <w:rsid w:val="008114D0"/>
    <w:rsid w:val="008C7D7F"/>
    <w:rsid w:val="0090085F"/>
    <w:rsid w:val="00940878"/>
    <w:rsid w:val="009D4275"/>
    <w:rsid w:val="00AA2DFF"/>
    <w:rsid w:val="00AF08D0"/>
    <w:rsid w:val="00B35A87"/>
    <w:rsid w:val="00B770D1"/>
    <w:rsid w:val="00C12638"/>
    <w:rsid w:val="00CE778E"/>
    <w:rsid w:val="00CF545B"/>
    <w:rsid w:val="00D95D7D"/>
    <w:rsid w:val="00DB5797"/>
    <w:rsid w:val="00E03C26"/>
    <w:rsid w:val="00F062D3"/>
    <w:rsid w:val="00F74666"/>
    <w:rsid w:val="00FD4E2F"/>
    <w:rsid w:val="00FD7397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D1"/>
    <w:pPr>
      <w:spacing w:after="21" w:line="261" w:lineRule="auto"/>
      <w:ind w:left="154" w:right="786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2024-08-23T03:07:00Z</cp:lastPrinted>
  <dcterms:created xsi:type="dcterms:W3CDTF">2024-08-21T02:45:00Z</dcterms:created>
  <dcterms:modified xsi:type="dcterms:W3CDTF">2024-11-29T08:36:00Z</dcterms:modified>
</cp:coreProperties>
</file>