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5D" w:rsidRPr="00E767F1" w:rsidRDefault="003A785D" w:rsidP="003A785D">
      <w:pPr>
        <w:pStyle w:val="ConsPlusNormal"/>
        <w:ind w:firstLine="540"/>
        <w:outlineLvl w:val="0"/>
        <w:rPr>
          <w:b/>
          <w:sz w:val="28"/>
          <w:szCs w:val="28"/>
        </w:rPr>
      </w:pPr>
      <w:r w:rsidRPr="00E767F1">
        <w:rPr>
          <w:b/>
          <w:sz w:val="28"/>
          <w:szCs w:val="28"/>
        </w:rPr>
        <w:t xml:space="preserve">СОВЕТ </w:t>
      </w:r>
      <w:r w:rsidR="001A487E">
        <w:rPr>
          <w:b/>
          <w:sz w:val="28"/>
          <w:szCs w:val="28"/>
        </w:rPr>
        <w:t>НАГОРНО-ИВАНОВСКОГО</w:t>
      </w:r>
      <w:r w:rsidRPr="00E767F1">
        <w:rPr>
          <w:b/>
          <w:sz w:val="28"/>
          <w:szCs w:val="28"/>
        </w:rPr>
        <w:t xml:space="preserve"> СЕЛЬСКОГО ПОСЕЛЕНИЯ ТАРСКОГО МУНИЦИПАЛЬНОГО РАЙОНА  ОМСКОЙ ОБЛАСТИ</w:t>
      </w:r>
    </w:p>
    <w:p w:rsidR="003A785D" w:rsidRPr="00E767F1" w:rsidRDefault="003A785D" w:rsidP="003A785D">
      <w:pPr>
        <w:jc w:val="center"/>
        <w:rPr>
          <w:b/>
          <w:szCs w:val="28"/>
        </w:rPr>
      </w:pP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  <w:r w:rsidRPr="003A785D">
        <w:rPr>
          <w:b/>
          <w:sz w:val="28"/>
          <w:szCs w:val="28"/>
        </w:rPr>
        <w:t xml:space="preserve">РЕШЕНИЕ </w:t>
      </w:r>
      <w:bookmarkStart w:id="0" w:name="_GoBack"/>
      <w:bookmarkEnd w:id="0"/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</w:p>
    <w:p w:rsidR="003A785D" w:rsidRPr="003A785D" w:rsidRDefault="00B4618A" w:rsidP="003A785D">
      <w:pPr>
        <w:rPr>
          <w:sz w:val="28"/>
          <w:szCs w:val="28"/>
        </w:rPr>
      </w:pPr>
      <w:r>
        <w:rPr>
          <w:sz w:val="28"/>
          <w:szCs w:val="28"/>
        </w:rPr>
        <w:t>19 февраля</w:t>
      </w:r>
      <w:r w:rsidR="003A785D" w:rsidRPr="003A785D">
        <w:rPr>
          <w:sz w:val="28"/>
          <w:szCs w:val="28"/>
        </w:rPr>
        <w:t xml:space="preserve"> 202</w:t>
      </w:r>
      <w:r w:rsidR="001A487E">
        <w:rPr>
          <w:sz w:val="28"/>
          <w:szCs w:val="28"/>
        </w:rPr>
        <w:t>5</w:t>
      </w:r>
      <w:r w:rsidR="003A785D" w:rsidRPr="003A785D">
        <w:rPr>
          <w:sz w:val="28"/>
          <w:szCs w:val="28"/>
        </w:rPr>
        <w:t xml:space="preserve"> года                                               </w:t>
      </w:r>
      <w:r w:rsidR="00FA735C">
        <w:rPr>
          <w:sz w:val="28"/>
          <w:szCs w:val="28"/>
        </w:rPr>
        <w:t xml:space="preserve">    </w:t>
      </w:r>
      <w:r w:rsidR="003A785D" w:rsidRPr="003A785D">
        <w:rPr>
          <w:sz w:val="28"/>
          <w:szCs w:val="28"/>
        </w:rPr>
        <w:t xml:space="preserve">          </w:t>
      </w:r>
      <w:r w:rsidR="00082DB9">
        <w:rPr>
          <w:sz w:val="28"/>
          <w:szCs w:val="28"/>
        </w:rPr>
        <w:t xml:space="preserve">          </w:t>
      </w:r>
      <w:r w:rsidR="003A785D" w:rsidRPr="003A785D">
        <w:rPr>
          <w:sz w:val="28"/>
          <w:szCs w:val="28"/>
        </w:rPr>
        <w:t xml:space="preserve">    № </w:t>
      </w:r>
      <w:r>
        <w:rPr>
          <w:sz w:val="28"/>
          <w:szCs w:val="28"/>
        </w:rPr>
        <w:t>89/270</w:t>
      </w:r>
    </w:p>
    <w:p w:rsidR="003A785D" w:rsidRPr="003A785D" w:rsidRDefault="003A785D" w:rsidP="003A785D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3A785D" w:rsidRPr="003A785D" w:rsidRDefault="003A785D" w:rsidP="003A785D">
      <w:pPr>
        <w:jc w:val="center"/>
        <w:rPr>
          <w:sz w:val="28"/>
          <w:szCs w:val="28"/>
        </w:rPr>
      </w:pPr>
      <w:r w:rsidRPr="003A785D">
        <w:rPr>
          <w:sz w:val="28"/>
          <w:szCs w:val="28"/>
        </w:rPr>
        <w:t xml:space="preserve">О внесении изменений в Решение Совета </w:t>
      </w:r>
      <w:r w:rsidR="0026028B">
        <w:rPr>
          <w:sz w:val="28"/>
          <w:szCs w:val="28"/>
        </w:rPr>
        <w:t>Усть-Тарского</w:t>
      </w:r>
      <w:r w:rsidRPr="003A785D">
        <w:rPr>
          <w:sz w:val="28"/>
          <w:szCs w:val="28"/>
        </w:rPr>
        <w:t xml:space="preserve"> сельского поселения Тарского муниципального района Омской области  от </w:t>
      </w:r>
      <w:r w:rsidR="00200457">
        <w:rPr>
          <w:sz w:val="28"/>
          <w:szCs w:val="28"/>
        </w:rPr>
        <w:t>17</w:t>
      </w:r>
      <w:r w:rsidRPr="003A785D">
        <w:rPr>
          <w:sz w:val="28"/>
          <w:szCs w:val="28"/>
        </w:rPr>
        <w:t xml:space="preserve">.05.2018 № </w:t>
      </w:r>
      <w:r w:rsidR="00200457">
        <w:rPr>
          <w:sz w:val="28"/>
          <w:szCs w:val="28"/>
        </w:rPr>
        <w:t>101/41</w:t>
      </w:r>
      <w:r w:rsidRPr="003A785D">
        <w:rPr>
          <w:sz w:val="28"/>
          <w:szCs w:val="28"/>
        </w:rPr>
        <w:t xml:space="preserve"> «Об утверждении Положения о муниципальной службе в </w:t>
      </w:r>
      <w:r w:rsidR="0026028B">
        <w:rPr>
          <w:sz w:val="28"/>
          <w:szCs w:val="28"/>
        </w:rPr>
        <w:t>Усть-Тарском</w:t>
      </w:r>
      <w:r w:rsidRPr="003A785D">
        <w:rPr>
          <w:sz w:val="28"/>
          <w:szCs w:val="28"/>
        </w:rPr>
        <w:t xml:space="preserve"> сельском поселении Тарского муниципального района </w:t>
      </w:r>
    </w:p>
    <w:p w:rsidR="00BF6EBD" w:rsidRDefault="003A785D" w:rsidP="003A785D">
      <w:pPr>
        <w:jc w:val="center"/>
        <w:rPr>
          <w:sz w:val="28"/>
        </w:rPr>
      </w:pPr>
      <w:r w:rsidRPr="003A785D">
        <w:rPr>
          <w:sz w:val="28"/>
          <w:szCs w:val="28"/>
        </w:rPr>
        <w:t>Омской области»</w:t>
      </w:r>
    </w:p>
    <w:p w:rsidR="00BF6EBD" w:rsidRDefault="00BF6EBD" w:rsidP="00BF6EBD">
      <w:pPr>
        <w:pStyle w:val="a3"/>
      </w:pPr>
    </w:p>
    <w:p w:rsidR="003A785D" w:rsidRPr="003A785D" w:rsidRDefault="003A785D" w:rsidP="003A785D">
      <w:pPr>
        <w:pStyle w:val="a3"/>
        <w:ind w:right="164"/>
        <w:jc w:val="both"/>
      </w:pPr>
      <w:r>
        <w:t xml:space="preserve">        </w:t>
      </w:r>
      <w:r w:rsidR="00C46AC4" w:rsidRPr="003A785D">
        <w:t>В</w:t>
      </w:r>
      <w:r w:rsidR="00C46AC4" w:rsidRPr="003A785D">
        <w:rPr>
          <w:spacing w:val="30"/>
        </w:rPr>
        <w:t xml:space="preserve"> </w:t>
      </w:r>
      <w:r w:rsidR="00C46AC4" w:rsidRPr="003A785D">
        <w:t>соответствии</w:t>
      </w:r>
      <w:r w:rsidR="00C46AC4" w:rsidRPr="003A785D">
        <w:rPr>
          <w:spacing w:val="31"/>
        </w:rPr>
        <w:t xml:space="preserve"> </w:t>
      </w:r>
      <w:r w:rsidR="00C46AC4" w:rsidRPr="003A785D">
        <w:t>с</w:t>
      </w:r>
      <w:r w:rsidR="00C46AC4" w:rsidRPr="003A785D">
        <w:rPr>
          <w:spacing w:val="31"/>
        </w:rPr>
        <w:t xml:space="preserve"> </w:t>
      </w:r>
      <w:r w:rsidR="00C46AC4" w:rsidRPr="003A785D">
        <w:t>требованиями</w:t>
      </w:r>
      <w:r w:rsidR="00C46AC4" w:rsidRPr="003A785D">
        <w:rPr>
          <w:spacing w:val="31"/>
        </w:rPr>
        <w:t xml:space="preserve"> </w:t>
      </w:r>
      <w:r w:rsidR="00C46AC4" w:rsidRPr="003A785D">
        <w:t>Федерального</w:t>
      </w:r>
      <w:r w:rsidR="00C46AC4" w:rsidRPr="003A785D">
        <w:rPr>
          <w:spacing w:val="31"/>
        </w:rPr>
        <w:t xml:space="preserve"> </w:t>
      </w:r>
      <w:r w:rsidR="00C46AC4" w:rsidRPr="003A785D">
        <w:t>закона</w:t>
      </w:r>
      <w:r w:rsidR="00C46AC4" w:rsidRPr="003A785D">
        <w:rPr>
          <w:spacing w:val="31"/>
        </w:rPr>
        <w:t xml:space="preserve"> </w:t>
      </w:r>
      <w:r w:rsidR="00C46AC4" w:rsidRPr="003A785D">
        <w:t>от</w:t>
      </w:r>
      <w:r w:rsidR="00C46AC4" w:rsidRPr="003A785D">
        <w:rPr>
          <w:spacing w:val="31"/>
        </w:rPr>
        <w:t xml:space="preserve"> </w:t>
      </w:r>
      <w:r w:rsidR="00C46AC4" w:rsidRPr="003A785D">
        <w:t>0</w:t>
      </w:r>
      <w:r w:rsidR="00C46AC4">
        <w:t>6.10</w:t>
      </w:r>
      <w:r w:rsidR="00C46AC4" w:rsidRPr="003A785D">
        <w:t>.200</w:t>
      </w:r>
      <w:r w:rsidR="00C46AC4">
        <w:t>3</w:t>
      </w:r>
      <w:r w:rsidR="00C46AC4" w:rsidRPr="003A785D">
        <w:rPr>
          <w:spacing w:val="31"/>
        </w:rPr>
        <w:t xml:space="preserve"> </w:t>
      </w:r>
      <w:r w:rsidR="00C46AC4" w:rsidRPr="003A785D">
        <w:t>№</w:t>
      </w:r>
      <w:r w:rsidR="00C46AC4" w:rsidRPr="003A785D">
        <w:rPr>
          <w:spacing w:val="15"/>
        </w:rPr>
        <w:t xml:space="preserve"> </w:t>
      </w:r>
      <w:r w:rsidR="00C46AC4">
        <w:t>131</w:t>
      </w:r>
      <w:r w:rsidR="00C46AC4" w:rsidRPr="003A785D">
        <w:t>-ФЗ</w:t>
      </w:r>
      <w:r w:rsidR="00C46AC4" w:rsidRPr="003A785D">
        <w:rPr>
          <w:spacing w:val="15"/>
        </w:rPr>
        <w:t xml:space="preserve"> </w:t>
      </w:r>
      <w:r w:rsidR="00C46AC4" w:rsidRPr="003A785D">
        <w:t>«О</w:t>
      </w:r>
      <w:r w:rsidR="00C46AC4">
        <w:t>б общих принципах организации местного самоуправления</w:t>
      </w:r>
      <w:r w:rsidR="00C46AC4" w:rsidRPr="003A785D">
        <w:rPr>
          <w:spacing w:val="15"/>
        </w:rPr>
        <w:t xml:space="preserve"> </w:t>
      </w:r>
      <w:r w:rsidR="00C46AC4" w:rsidRPr="003A785D">
        <w:t>в</w:t>
      </w:r>
      <w:r w:rsidR="00C46AC4" w:rsidRPr="003A785D">
        <w:rPr>
          <w:spacing w:val="15"/>
        </w:rPr>
        <w:t xml:space="preserve"> </w:t>
      </w:r>
      <w:r w:rsidR="00C46AC4" w:rsidRPr="003A785D">
        <w:t>Российской</w:t>
      </w:r>
      <w:r w:rsidR="00C46AC4" w:rsidRPr="003A785D">
        <w:rPr>
          <w:spacing w:val="15"/>
        </w:rPr>
        <w:t xml:space="preserve"> </w:t>
      </w:r>
      <w:r w:rsidR="00C46AC4" w:rsidRPr="003A785D">
        <w:t>Федерации»,</w:t>
      </w:r>
      <w:r w:rsidR="00C46AC4" w:rsidRPr="003A785D">
        <w:rPr>
          <w:spacing w:val="15"/>
        </w:rPr>
        <w:t xml:space="preserve"> </w:t>
      </w:r>
      <w:r w:rsidR="00BF6EBD" w:rsidRPr="003A785D">
        <w:t>Федерального</w:t>
      </w:r>
      <w:r w:rsidR="00BF6EBD" w:rsidRPr="003A785D">
        <w:rPr>
          <w:spacing w:val="31"/>
        </w:rPr>
        <w:t xml:space="preserve"> </w:t>
      </w:r>
      <w:r w:rsidR="00BF6EBD" w:rsidRPr="003A785D">
        <w:t>закона</w:t>
      </w:r>
      <w:r w:rsidR="00BF6EBD" w:rsidRPr="003A785D">
        <w:rPr>
          <w:spacing w:val="31"/>
        </w:rPr>
        <w:t xml:space="preserve"> </w:t>
      </w:r>
      <w:r w:rsidR="00BF6EBD" w:rsidRPr="003A785D">
        <w:t>от</w:t>
      </w:r>
      <w:r w:rsidR="00BF6EBD" w:rsidRPr="003A785D">
        <w:rPr>
          <w:spacing w:val="31"/>
        </w:rPr>
        <w:t xml:space="preserve"> </w:t>
      </w:r>
      <w:r w:rsidR="00BF6EBD" w:rsidRPr="003A785D">
        <w:t>02.03.2007</w:t>
      </w:r>
      <w:r w:rsidR="00BF6EBD" w:rsidRPr="003A785D">
        <w:rPr>
          <w:spacing w:val="31"/>
        </w:rPr>
        <w:t xml:space="preserve"> </w:t>
      </w:r>
      <w:r w:rsidR="00BF6EBD" w:rsidRPr="003A785D">
        <w:t>№</w:t>
      </w:r>
      <w:r w:rsidR="00BF6EBD" w:rsidRPr="003A785D">
        <w:rPr>
          <w:spacing w:val="15"/>
        </w:rPr>
        <w:t xml:space="preserve"> </w:t>
      </w:r>
      <w:r w:rsidR="00BF6EBD" w:rsidRPr="003A785D">
        <w:t>25-ФЗ</w:t>
      </w:r>
      <w:r w:rsidR="00BF6EBD" w:rsidRPr="003A785D">
        <w:rPr>
          <w:spacing w:val="15"/>
        </w:rPr>
        <w:t xml:space="preserve"> </w:t>
      </w:r>
      <w:r w:rsidR="00BF6EBD" w:rsidRPr="003A785D">
        <w:t>«О</w:t>
      </w:r>
      <w:r w:rsidR="00BF6EBD" w:rsidRPr="003A785D">
        <w:rPr>
          <w:spacing w:val="15"/>
        </w:rPr>
        <w:t xml:space="preserve"> </w:t>
      </w:r>
      <w:r w:rsidR="00BF6EBD" w:rsidRPr="003A785D">
        <w:t>муниципальной</w:t>
      </w:r>
      <w:r w:rsidR="00BF6EBD" w:rsidRPr="003A785D">
        <w:rPr>
          <w:spacing w:val="15"/>
        </w:rPr>
        <w:t xml:space="preserve"> </w:t>
      </w:r>
      <w:r w:rsidR="00BF6EBD" w:rsidRPr="003A785D">
        <w:t>службе</w:t>
      </w:r>
      <w:r w:rsidR="00BF6EBD" w:rsidRPr="003A785D">
        <w:rPr>
          <w:spacing w:val="15"/>
        </w:rPr>
        <w:t xml:space="preserve"> </w:t>
      </w:r>
      <w:r w:rsidR="00BF6EBD" w:rsidRPr="003A785D">
        <w:t>в</w:t>
      </w:r>
      <w:r w:rsidR="00BF6EBD" w:rsidRPr="003A785D">
        <w:rPr>
          <w:spacing w:val="15"/>
        </w:rPr>
        <w:t xml:space="preserve"> </w:t>
      </w:r>
      <w:r w:rsidR="00BF6EBD" w:rsidRPr="003A785D">
        <w:t>Российской</w:t>
      </w:r>
      <w:r w:rsidR="00BF6EBD" w:rsidRPr="003A785D">
        <w:rPr>
          <w:spacing w:val="15"/>
        </w:rPr>
        <w:t xml:space="preserve"> </w:t>
      </w:r>
      <w:r w:rsidR="00BF6EBD" w:rsidRPr="003A785D">
        <w:t>Федерации»,</w:t>
      </w:r>
      <w:r w:rsidR="00BF6EBD" w:rsidRPr="003A785D">
        <w:rPr>
          <w:spacing w:val="15"/>
        </w:rPr>
        <w:t xml:space="preserve"> </w:t>
      </w:r>
      <w:r w:rsidRPr="003A785D">
        <w:t xml:space="preserve">руководствуясь Уставом </w:t>
      </w:r>
      <w:r w:rsidR="0026028B">
        <w:t>Усть-Тарского</w:t>
      </w:r>
      <w:r w:rsidRPr="003A785D">
        <w:t xml:space="preserve"> сельского поселения Тарского муниципального района Омской области, Совет </w:t>
      </w:r>
      <w:r w:rsidR="0026028B">
        <w:t>Усть-Тарского</w:t>
      </w:r>
      <w:r w:rsidRPr="003A785D">
        <w:t xml:space="preserve"> сельского поселения Тарского муниципального района РЕШИЛ:</w:t>
      </w:r>
    </w:p>
    <w:p w:rsidR="003A785D" w:rsidRPr="001A487E" w:rsidRDefault="001A487E" w:rsidP="001A487E">
      <w:pPr>
        <w:widowControl/>
        <w:tabs>
          <w:tab w:val="left" w:pos="0"/>
          <w:tab w:val="left" w:pos="567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487E">
        <w:rPr>
          <w:sz w:val="28"/>
          <w:szCs w:val="28"/>
        </w:rPr>
        <w:t>1.</w:t>
      </w:r>
      <w:r w:rsidR="003A785D" w:rsidRPr="001A487E">
        <w:rPr>
          <w:sz w:val="28"/>
          <w:szCs w:val="28"/>
        </w:rPr>
        <w:t xml:space="preserve">Внести в Решение Совета </w:t>
      </w:r>
      <w:r w:rsidR="0026028B">
        <w:rPr>
          <w:sz w:val="28"/>
          <w:szCs w:val="28"/>
        </w:rPr>
        <w:t xml:space="preserve">Усть-Тарского </w:t>
      </w:r>
      <w:r w:rsidRPr="003A785D">
        <w:t xml:space="preserve"> </w:t>
      </w:r>
      <w:r w:rsidR="003A785D" w:rsidRPr="001A487E">
        <w:rPr>
          <w:sz w:val="28"/>
          <w:szCs w:val="28"/>
        </w:rPr>
        <w:t xml:space="preserve">сельского поселения Тарского муниципального района Омской области от </w:t>
      </w:r>
      <w:r w:rsidR="00200457">
        <w:rPr>
          <w:sz w:val="28"/>
          <w:szCs w:val="28"/>
        </w:rPr>
        <w:t>17</w:t>
      </w:r>
      <w:r w:rsidR="003A785D" w:rsidRPr="001A487E">
        <w:rPr>
          <w:sz w:val="28"/>
          <w:szCs w:val="28"/>
        </w:rPr>
        <w:t xml:space="preserve">.05.2018 № </w:t>
      </w:r>
      <w:r w:rsidR="00200457">
        <w:rPr>
          <w:sz w:val="28"/>
          <w:szCs w:val="28"/>
        </w:rPr>
        <w:t>101/41</w:t>
      </w:r>
      <w:r w:rsidR="003A785D" w:rsidRPr="001A487E">
        <w:rPr>
          <w:sz w:val="28"/>
          <w:szCs w:val="28"/>
        </w:rPr>
        <w:t xml:space="preserve"> «Об утверждении Положения о муниципальной службе в </w:t>
      </w:r>
      <w:r w:rsidR="0026028B">
        <w:rPr>
          <w:sz w:val="28"/>
          <w:szCs w:val="28"/>
        </w:rPr>
        <w:t>Усть-Тарском</w:t>
      </w:r>
      <w:r w:rsidRPr="003A785D">
        <w:t xml:space="preserve"> </w:t>
      </w:r>
      <w:r w:rsidR="003A785D" w:rsidRPr="001A487E">
        <w:rPr>
          <w:sz w:val="28"/>
          <w:szCs w:val="28"/>
        </w:rPr>
        <w:t>сельском  поселении Тарского муниципального района Омской области» следующие изменения:</w:t>
      </w:r>
    </w:p>
    <w:p w:rsidR="00BF6EBD" w:rsidRPr="00C46AC4" w:rsidRDefault="00C46AC4" w:rsidP="00BF6EBD">
      <w:pPr>
        <w:pStyle w:val="a5"/>
        <w:numPr>
          <w:ilvl w:val="0"/>
          <w:numId w:val="2"/>
        </w:numPr>
        <w:tabs>
          <w:tab w:val="left" w:pos="1113"/>
        </w:tabs>
        <w:ind w:left="810" w:hanging="303"/>
        <w:rPr>
          <w:sz w:val="28"/>
          <w:szCs w:val="28"/>
        </w:rPr>
      </w:pPr>
      <w:r w:rsidRPr="00C46AC4">
        <w:rPr>
          <w:sz w:val="28"/>
          <w:szCs w:val="28"/>
        </w:rPr>
        <w:t>Подпункт 5 пункта 3</w:t>
      </w:r>
      <w:r w:rsidR="00BF6EBD" w:rsidRPr="00C46AC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pacing w:val="-5"/>
          <w:sz w:val="28"/>
          <w:szCs w:val="28"/>
        </w:rPr>
        <w:t>18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изложить</w:t>
      </w:r>
      <w:r w:rsidR="00BF6EBD" w:rsidRPr="00C46AC4">
        <w:rPr>
          <w:spacing w:val="-2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в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следующей</w:t>
      </w:r>
      <w:r w:rsidR="00BF6EBD" w:rsidRPr="00C46AC4">
        <w:rPr>
          <w:spacing w:val="-2"/>
          <w:sz w:val="28"/>
          <w:szCs w:val="28"/>
        </w:rPr>
        <w:t xml:space="preserve"> редакции:</w:t>
      </w:r>
    </w:p>
    <w:p w:rsidR="00BF6EBD" w:rsidRPr="003A785D" w:rsidRDefault="00C46AC4" w:rsidP="00BF6EBD">
      <w:pPr>
        <w:pStyle w:val="a3"/>
        <w:ind w:left="810"/>
        <w:jc w:val="both"/>
      </w:pPr>
      <w:r>
        <w:t>«5</w:t>
      </w:r>
      <w:r w:rsidR="00BF6EBD" w:rsidRPr="003A785D">
        <w:t>)</w:t>
      </w:r>
      <w:r w:rsidR="00BF6EBD" w:rsidRPr="003A785D">
        <w:rPr>
          <w:spacing w:val="-3"/>
        </w:rPr>
        <w:t xml:space="preserve"> </w:t>
      </w:r>
      <w:r>
        <w:t>документ об образовании и о квалификации</w:t>
      </w:r>
      <w:r w:rsidR="00BF6EBD" w:rsidRPr="003A785D">
        <w:rPr>
          <w:spacing w:val="-2"/>
        </w:rPr>
        <w:t>;»</w:t>
      </w:r>
      <w:r>
        <w:rPr>
          <w:spacing w:val="-2"/>
        </w:rPr>
        <w:t>.</w:t>
      </w:r>
    </w:p>
    <w:p w:rsidR="003A785D" w:rsidRDefault="003A785D" w:rsidP="003A785D">
      <w:pPr>
        <w:pStyle w:val="headertext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5E11F6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1A487E" w:rsidRPr="001A487E">
        <w:t xml:space="preserve"> </w:t>
      </w:r>
      <w:r w:rsidR="0026028B">
        <w:rPr>
          <w:sz w:val="28"/>
          <w:szCs w:val="28"/>
        </w:rPr>
        <w:t>Усть-Тарском</w:t>
      </w:r>
      <w:r w:rsidRPr="005E11F6">
        <w:rPr>
          <w:sz w:val="28"/>
          <w:szCs w:val="28"/>
        </w:rPr>
        <w:t xml:space="preserve"> сельского поселения» и разместить на официальном сайте </w:t>
      </w:r>
      <w:r w:rsidR="0026028B">
        <w:rPr>
          <w:sz w:val="28"/>
          <w:szCs w:val="28"/>
        </w:rPr>
        <w:t>Усть-Тарского</w:t>
      </w:r>
      <w:r w:rsidR="001A487E" w:rsidRPr="003A785D">
        <w:t xml:space="preserve"> </w:t>
      </w:r>
      <w:r w:rsidRPr="005E11F6">
        <w:rPr>
          <w:sz w:val="28"/>
          <w:szCs w:val="28"/>
        </w:rPr>
        <w:t>сельского поселения в сети «Интернет».</w:t>
      </w:r>
    </w:p>
    <w:p w:rsidR="00BF6EBD" w:rsidRPr="003A785D" w:rsidRDefault="003A785D" w:rsidP="003A785D">
      <w:pPr>
        <w:tabs>
          <w:tab w:val="left" w:pos="1271"/>
          <w:tab w:val="left" w:pos="9402"/>
        </w:tabs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F6EBD" w:rsidRPr="003A785D">
        <w:rPr>
          <w:sz w:val="28"/>
          <w:szCs w:val="28"/>
        </w:rPr>
        <w:t>Настоящее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решение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вступает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в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силу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момента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обнародования</w:t>
      </w:r>
      <w:r w:rsidR="00C46AC4">
        <w:rPr>
          <w:sz w:val="28"/>
          <w:szCs w:val="28"/>
        </w:rPr>
        <w:t>.</w:t>
      </w:r>
    </w:p>
    <w:p w:rsidR="00BF6EBD" w:rsidRPr="003A785D" w:rsidRDefault="003A785D" w:rsidP="003A785D">
      <w:pPr>
        <w:tabs>
          <w:tab w:val="left" w:pos="1090"/>
          <w:tab w:val="left" w:pos="8572"/>
        </w:tabs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F6EBD" w:rsidRPr="003A785D">
        <w:rPr>
          <w:sz w:val="28"/>
          <w:szCs w:val="28"/>
        </w:rPr>
        <w:t>Контроль исполнени</w:t>
      </w:r>
      <w:r w:rsidR="001A487E">
        <w:rPr>
          <w:sz w:val="28"/>
          <w:szCs w:val="28"/>
        </w:rPr>
        <w:t>я</w:t>
      </w:r>
      <w:r w:rsidR="00BF6EBD" w:rsidRPr="003A785D">
        <w:rPr>
          <w:sz w:val="28"/>
          <w:szCs w:val="28"/>
        </w:rPr>
        <w:t xml:space="preserve"> решения </w:t>
      </w:r>
      <w:r w:rsidR="0026028B">
        <w:rPr>
          <w:sz w:val="28"/>
          <w:szCs w:val="28"/>
        </w:rPr>
        <w:t>оставляю за собой.</w:t>
      </w:r>
    </w:p>
    <w:p w:rsidR="00BF6EBD" w:rsidRPr="003A785D" w:rsidRDefault="00BF6EBD" w:rsidP="00BF6EBD">
      <w:pPr>
        <w:pStyle w:val="a3"/>
      </w:pPr>
    </w:p>
    <w:p w:rsidR="003A785D" w:rsidRDefault="003A785D" w:rsidP="003A785D">
      <w:pPr>
        <w:rPr>
          <w:szCs w:val="28"/>
        </w:rPr>
      </w:pP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Председатель Совета </w:t>
      </w:r>
    </w:p>
    <w:p w:rsidR="00FA735C" w:rsidRDefault="0026028B" w:rsidP="003A785D">
      <w:pPr>
        <w:rPr>
          <w:sz w:val="28"/>
          <w:szCs w:val="28"/>
        </w:rPr>
      </w:pPr>
      <w:r>
        <w:rPr>
          <w:sz w:val="28"/>
          <w:szCs w:val="28"/>
        </w:rPr>
        <w:t>Усть-Тарского</w:t>
      </w:r>
      <w:r w:rsidR="001A487E" w:rsidRPr="003A785D">
        <w:t xml:space="preserve"> </w:t>
      </w:r>
      <w:r w:rsidR="003A785D" w:rsidRPr="003A785D">
        <w:rPr>
          <w:sz w:val="28"/>
          <w:szCs w:val="28"/>
        </w:rPr>
        <w:t>сельского поселения</w:t>
      </w:r>
    </w:p>
    <w:p w:rsidR="00FA735C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Pr="003A785D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="003A785D" w:rsidRPr="003A785D">
        <w:rPr>
          <w:sz w:val="28"/>
          <w:szCs w:val="28"/>
        </w:rPr>
        <w:t xml:space="preserve">                                </w:t>
      </w:r>
      <w:r w:rsidR="0026028B">
        <w:rPr>
          <w:sz w:val="28"/>
          <w:szCs w:val="28"/>
        </w:rPr>
        <w:t xml:space="preserve">                               Т.К. Сулимова</w:t>
      </w:r>
    </w:p>
    <w:p w:rsidR="003A785D" w:rsidRPr="003A785D" w:rsidRDefault="003A785D" w:rsidP="003A785D">
      <w:pPr>
        <w:rPr>
          <w:sz w:val="28"/>
          <w:szCs w:val="28"/>
        </w:rPr>
      </w:pPr>
    </w:p>
    <w:p w:rsidR="003A785D" w:rsidRPr="003A785D" w:rsidRDefault="003A785D" w:rsidP="003A785D">
      <w:pPr>
        <w:ind w:firstLine="360"/>
        <w:rPr>
          <w:sz w:val="28"/>
          <w:szCs w:val="28"/>
        </w:rPr>
      </w:pP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Глава </w:t>
      </w:r>
      <w:r w:rsidR="0026028B">
        <w:rPr>
          <w:sz w:val="28"/>
          <w:szCs w:val="28"/>
        </w:rPr>
        <w:t>Усть-Тарского</w:t>
      </w: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сельского поселения                                                            </w:t>
      </w:r>
      <w:r w:rsidR="00C46AC4">
        <w:rPr>
          <w:sz w:val="28"/>
          <w:szCs w:val="28"/>
        </w:rPr>
        <w:t xml:space="preserve">     </w:t>
      </w:r>
    </w:p>
    <w:p w:rsidR="00FA735C" w:rsidRDefault="00FA735C" w:rsidP="00FA735C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Default="00FA735C" w:rsidP="00FA735C">
      <w:pPr>
        <w:rPr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Pr="003A785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  <w:r w:rsidR="0026028B">
        <w:rPr>
          <w:sz w:val="28"/>
          <w:szCs w:val="28"/>
        </w:rPr>
        <w:t>Л.М. Сабарова</w:t>
      </w:r>
      <w:r w:rsidRPr="003A785D">
        <w:rPr>
          <w:sz w:val="28"/>
          <w:szCs w:val="28"/>
        </w:rPr>
        <w:t xml:space="preserve">                                        </w:t>
      </w:r>
    </w:p>
    <w:sectPr w:rsidR="003A785D" w:rsidSect="00FA735C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96F"/>
    <w:multiLevelType w:val="hybridMultilevel"/>
    <w:tmpl w:val="B8703F9C"/>
    <w:lvl w:ilvl="0" w:tplc="97F28EEE">
      <w:start w:val="1"/>
      <w:numFmt w:val="decimal"/>
      <w:lvlText w:val="%1."/>
      <w:lvlJc w:val="left"/>
      <w:pPr>
        <w:ind w:left="1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A340">
      <w:numFmt w:val="bullet"/>
      <w:lvlText w:val="•"/>
      <w:lvlJc w:val="left"/>
      <w:pPr>
        <w:ind w:left="1998" w:hanging="308"/>
      </w:pPr>
      <w:rPr>
        <w:rFonts w:hint="default"/>
        <w:lang w:val="ru-RU" w:eastAsia="en-US" w:bidi="ar-SA"/>
      </w:rPr>
    </w:lvl>
    <w:lvl w:ilvl="2" w:tplc="3A3A4C62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3" w:tplc="C6EA9372">
      <w:numFmt w:val="bullet"/>
      <w:lvlText w:val="•"/>
      <w:lvlJc w:val="left"/>
      <w:pPr>
        <w:ind w:left="3755" w:hanging="308"/>
      </w:pPr>
      <w:rPr>
        <w:rFonts w:hint="default"/>
        <w:lang w:val="ru-RU" w:eastAsia="en-US" w:bidi="ar-SA"/>
      </w:rPr>
    </w:lvl>
    <w:lvl w:ilvl="4" w:tplc="1430D398">
      <w:numFmt w:val="bullet"/>
      <w:lvlText w:val="•"/>
      <w:lvlJc w:val="left"/>
      <w:pPr>
        <w:ind w:left="4634" w:hanging="308"/>
      </w:pPr>
      <w:rPr>
        <w:rFonts w:hint="default"/>
        <w:lang w:val="ru-RU" w:eastAsia="en-US" w:bidi="ar-SA"/>
      </w:rPr>
    </w:lvl>
    <w:lvl w:ilvl="5" w:tplc="130CF856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ADBCAFF6">
      <w:numFmt w:val="bullet"/>
      <w:lvlText w:val="•"/>
      <w:lvlJc w:val="left"/>
      <w:pPr>
        <w:ind w:left="6391" w:hanging="308"/>
      </w:pPr>
      <w:rPr>
        <w:rFonts w:hint="default"/>
        <w:lang w:val="ru-RU" w:eastAsia="en-US" w:bidi="ar-SA"/>
      </w:rPr>
    </w:lvl>
    <w:lvl w:ilvl="7" w:tplc="0BA41462">
      <w:numFmt w:val="bullet"/>
      <w:lvlText w:val="•"/>
      <w:lvlJc w:val="left"/>
      <w:pPr>
        <w:ind w:left="7270" w:hanging="308"/>
      </w:pPr>
      <w:rPr>
        <w:rFonts w:hint="default"/>
        <w:lang w:val="ru-RU" w:eastAsia="en-US" w:bidi="ar-SA"/>
      </w:rPr>
    </w:lvl>
    <w:lvl w:ilvl="8" w:tplc="480C405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1">
    <w:nsid w:val="1AB723E0"/>
    <w:multiLevelType w:val="hybridMultilevel"/>
    <w:tmpl w:val="F742458A"/>
    <w:lvl w:ilvl="0" w:tplc="49D62A9C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A0B0"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2" w:tplc="08F88060">
      <w:numFmt w:val="bullet"/>
      <w:lvlText w:val="•"/>
      <w:lvlJc w:val="left"/>
      <w:pPr>
        <w:ind w:left="2061" w:hanging="313"/>
      </w:pPr>
      <w:rPr>
        <w:rFonts w:hint="default"/>
        <w:lang w:val="ru-RU" w:eastAsia="en-US" w:bidi="ar-SA"/>
      </w:rPr>
    </w:lvl>
    <w:lvl w:ilvl="3" w:tplc="5EB00B9E">
      <w:numFmt w:val="bullet"/>
      <w:lvlText w:val="•"/>
      <w:lvlJc w:val="left"/>
      <w:pPr>
        <w:ind w:left="3041" w:hanging="313"/>
      </w:pPr>
      <w:rPr>
        <w:rFonts w:hint="default"/>
        <w:lang w:val="ru-RU" w:eastAsia="en-US" w:bidi="ar-SA"/>
      </w:rPr>
    </w:lvl>
    <w:lvl w:ilvl="4" w:tplc="0A20AC06"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5" w:tplc="CC489402">
      <w:numFmt w:val="bullet"/>
      <w:lvlText w:val="•"/>
      <w:lvlJc w:val="left"/>
      <w:pPr>
        <w:ind w:left="5003" w:hanging="313"/>
      </w:pPr>
      <w:rPr>
        <w:rFonts w:hint="default"/>
        <w:lang w:val="ru-RU" w:eastAsia="en-US" w:bidi="ar-SA"/>
      </w:rPr>
    </w:lvl>
    <w:lvl w:ilvl="6" w:tplc="8F424AA0">
      <w:numFmt w:val="bullet"/>
      <w:lvlText w:val="•"/>
      <w:lvlJc w:val="left"/>
      <w:pPr>
        <w:ind w:left="5983" w:hanging="313"/>
      </w:pPr>
      <w:rPr>
        <w:rFonts w:hint="default"/>
        <w:lang w:val="ru-RU" w:eastAsia="en-US" w:bidi="ar-SA"/>
      </w:rPr>
    </w:lvl>
    <w:lvl w:ilvl="7" w:tplc="3A8ED7C2">
      <w:numFmt w:val="bullet"/>
      <w:lvlText w:val="•"/>
      <w:lvlJc w:val="left"/>
      <w:pPr>
        <w:ind w:left="6964" w:hanging="313"/>
      </w:pPr>
      <w:rPr>
        <w:rFonts w:hint="default"/>
        <w:lang w:val="ru-RU" w:eastAsia="en-US" w:bidi="ar-SA"/>
      </w:rPr>
    </w:lvl>
    <w:lvl w:ilvl="8" w:tplc="BC140308">
      <w:numFmt w:val="bullet"/>
      <w:lvlText w:val="•"/>
      <w:lvlJc w:val="left"/>
      <w:pPr>
        <w:ind w:left="7944" w:hanging="313"/>
      </w:pPr>
      <w:rPr>
        <w:rFonts w:hint="default"/>
        <w:lang w:val="ru-RU" w:eastAsia="en-US" w:bidi="ar-SA"/>
      </w:rPr>
    </w:lvl>
  </w:abstractNum>
  <w:abstractNum w:abstractNumId="2">
    <w:nsid w:val="2F547326"/>
    <w:multiLevelType w:val="multilevel"/>
    <w:tmpl w:val="FCD4E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4A824B6"/>
    <w:multiLevelType w:val="hybridMultilevel"/>
    <w:tmpl w:val="23D401AC"/>
    <w:lvl w:ilvl="0" w:tplc="7DEC3ED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C3272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AE660676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21504B8A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7EE0DA76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86A8725E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F7341548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21E3046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3A08BC2A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abstractNum w:abstractNumId="4">
    <w:nsid w:val="7717051F"/>
    <w:multiLevelType w:val="hybridMultilevel"/>
    <w:tmpl w:val="2678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6EBD"/>
    <w:rsid w:val="00082DB9"/>
    <w:rsid w:val="00175B3F"/>
    <w:rsid w:val="001A487E"/>
    <w:rsid w:val="00200457"/>
    <w:rsid w:val="0026028B"/>
    <w:rsid w:val="002D24AD"/>
    <w:rsid w:val="003A785D"/>
    <w:rsid w:val="00473ADE"/>
    <w:rsid w:val="005A7FD2"/>
    <w:rsid w:val="007D1F42"/>
    <w:rsid w:val="00982AC3"/>
    <w:rsid w:val="00B4618A"/>
    <w:rsid w:val="00B5004B"/>
    <w:rsid w:val="00BF6EBD"/>
    <w:rsid w:val="00C46AC4"/>
    <w:rsid w:val="00D24ACC"/>
    <w:rsid w:val="00DB57E9"/>
    <w:rsid w:val="00ED1B57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E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6EBD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F6EBD"/>
    <w:pPr>
      <w:ind w:left="1113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6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7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785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2024-12-23T05:54:00Z</cp:lastPrinted>
  <dcterms:created xsi:type="dcterms:W3CDTF">2024-02-13T10:46:00Z</dcterms:created>
  <dcterms:modified xsi:type="dcterms:W3CDTF">2025-02-20T03:29:00Z</dcterms:modified>
</cp:coreProperties>
</file>